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F25BE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25BE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1145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50:28:0090405:684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Введенское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В границах земельного участка расположены объекты: «Газораспределительная сеть г. Домодедово, мкр. Барыбино», кадастровый номер 50:28:0000000:8556; «Газораспределительная сеть села Введенское», кадастровый номер 50:28:0090405:177.</w:t>
      </w:r>
      <w:r w:rsidRPr="00D713D5">
        <w:rPr>
          <w:rFonts w:eastAsia="Times New Roman"/>
          <w:sz w:val="24"/>
          <w:szCs w:val="24"/>
        </w:rPr>
        <w:br/>
        <w:t>Покупатель обязан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CDCC022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дБА); Приаэродромная территория аэродрома Малино Приаэродромная территория </w:t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>аэродрома.  Земельный участок полностью расположен в границах шестой подзоны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расположен: Водоохранная зона реки Северка на территории Московской области.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границах охранной зоны инженерной сети газопровод ("Газораспределительная сеть села Введенское", кадастровый номер 50:28:0090405:177), реестровый номер границы 50:28-6.468. Земельный участок частично расположен в границах охранной зоны инженерной сети газопровод ("Газораспределительная сеть г. Домодедово, мкр. Барыбино", кадастровый номер 50:28:0000000:8556), реестровый номер границы 50:28-6.466.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</w:t>
      </w:r>
      <w:r w:rsidR="00F25BE2">
        <w:rPr>
          <w:rFonts w:ascii="Times New Roman" w:hAnsi="Times New Roman" w:cs="Times New Roman"/>
          <w:noProof/>
          <w:sz w:val="24"/>
          <w:szCs w:val="24"/>
        </w:rPr>
        <w:t>нного полетами воздушных судов.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lastRenderedPageBreak/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25BE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25BE2">
              <w:rPr>
                <w:sz w:val="24"/>
                <w:szCs w:val="24"/>
                <w:lang w:val="ru-RU"/>
              </w:rPr>
              <w:t>:</w:t>
            </w:r>
            <w:r w:rsidR="005368D3" w:rsidRPr="00F25BE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25BE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25BE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25BE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25BE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25BE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25BE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25BE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1145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50:28:0090405:684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Введенское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9D80A" w14:textId="77777777" w:rsidR="00832713" w:rsidRDefault="00832713" w:rsidP="00195C19">
      <w:r>
        <w:separator/>
      </w:r>
    </w:p>
  </w:endnote>
  <w:endnote w:type="continuationSeparator" w:id="0">
    <w:p w14:paraId="58146D9E" w14:textId="77777777" w:rsidR="00832713" w:rsidRDefault="0083271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0F74D" w14:textId="77777777" w:rsidR="00832713" w:rsidRDefault="00832713" w:rsidP="00195C19">
      <w:r>
        <w:separator/>
      </w:r>
    </w:p>
  </w:footnote>
  <w:footnote w:type="continuationSeparator" w:id="0">
    <w:p w14:paraId="74E02054" w14:textId="77777777" w:rsidR="00832713" w:rsidRDefault="0083271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713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5BE2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3A610-7C2D-43A4-9541-F1572182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2025-08-15T07:18:00Z</dcterms:created>
  <dcterms:modified xsi:type="dcterms:W3CDTF">2025-08-15T07:18:00Z</dcterms:modified>
</cp:coreProperties>
</file>